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DF8" w:rsidRPr="00072DF8" w:rsidRDefault="00072DF8" w:rsidP="00072DF8">
      <w:pPr>
        <w:shd w:val="clear" w:color="auto" w:fill="FFFFFF"/>
        <w:spacing w:after="100" w:afterAutospacing="1" w:line="240" w:lineRule="auto"/>
        <w:outlineLvl w:val="0"/>
        <w:rPr>
          <w:rFonts w:ascii="Arial" w:eastAsia="Times New Roman" w:hAnsi="Arial" w:cs="Arial"/>
          <w:b/>
          <w:bCs/>
          <w:color w:val="000000"/>
          <w:spacing w:val="-1"/>
          <w:kern w:val="36"/>
          <w:sz w:val="48"/>
          <w:szCs w:val="48"/>
          <w:lang w:eastAsia="tr-TR"/>
        </w:rPr>
      </w:pPr>
      <w:r w:rsidRPr="00072DF8">
        <w:rPr>
          <w:rFonts w:ascii="Arial" w:eastAsia="Times New Roman" w:hAnsi="Arial" w:cs="Arial"/>
          <w:b/>
          <w:bCs/>
          <w:color w:val="000000"/>
          <w:spacing w:val="-1"/>
          <w:kern w:val="36"/>
          <w:sz w:val="48"/>
          <w:szCs w:val="48"/>
          <w:lang w:eastAsia="tr-TR"/>
        </w:rPr>
        <w:t>Hafıza Güçlendirme Teknikleri</w:t>
      </w:r>
    </w:p>
    <w:p w:rsid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 xml:space="preserve">İnsanların isimlerini anımsamak çırpınmanıza mı neden oluyor? Cambridge Üniversitesi'nde yapılan bir araştırmaya göre düzenli </w:t>
      </w:r>
      <w:proofErr w:type="spellStart"/>
      <w:r w:rsidRPr="00072DF8">
        <w:rPr>
          <w:rFonts w:ascii="Arial" w:eastAsia="Times New Roman" w:hAnsi="Arial" w:cs="Arial"/>
          <w:color w:val="404040"/>
          <w:sz w:val="24"/>
          <w:szCs w:val="24"/>
          <w:lang w:eastAsia="tr-TR"/>
        </w:rPr>
        <w:t>aerobic</w:t>
      </w:r>
      <w:proofErr w:type="spellEnd"/>
      <w:r w:rsidRPr="00072DF8">
        <w:rPr>
          <w:rFonts w:ascii="Arial" w:eastAsia="Times New Roman" w:hAnsi="Arial" w:cs="Arial"/>
          <w:color w:val="404040"/>
          <w:sz w:val="24"/>
          <w:szCs w:val="24"/>
          <w:lang w:eastAsia="tr-TR"/>
        </w:rPr>
        <w:t xml:space="preserve"> egzersizleri, </w:t>
      </w:r>
      <w:proofErr w:type="gramStart"/>
      <w:r w:rsidRPr="00072DF8">
        <w:rPr>
          <w:rFonts w:ascii="Arial" w:eastAsia="Times New Roman" w:hAnsi="Arial" w:cs="Arial"/>
          <w:color w:val="404040"/>
          <w:sz w:val="24"/>
          <w:szCs w:val="24"/>
          <w:lang w:eastAsia="tr-TR"/>
        </w:rPr>
        <w:t>jogging</w:t>
      </w:r>
      <w:proofErr w:type="gramEnd"/>
      <w:r w:rsidRPr="00072DF8">
        <w:rPr>
          <w:rFonts w:ascii="Arial" w:eastAsia="Times New Roman" w:hAnsi="Arial" w:cs="Arial"/>
          <w:color w:val="404040"/>
          <w:sz w:val="24"/>
          <w:szCs w:val="24"/>
          <w:lang w:eastAsia="tr-TR"/>
        </w:rPr>
        <w:t xml:space="preserve"> gibi, beyindeki gri maddenin büyümesini tetikliyor ve hafızayı güçlendiriyor. Beyin hücrelerimizi geliştirmemizin başka bir yolu var mı acaba?</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b/>
          <w:bCs/>
          <w:color w:val="404040"/>
          <w:sz w:val="24"/>
          <w:szCs w:val="24"/>
          <w:lang w:eastAsia="tr-TR"/>
        </w:rPr>
        <w:t xml:space="preserve">Hafıza </w:t>
      </w:r>
      <w:proofErr w:type="spellStart"/>
      <w:r w:rsidRPr="00072DF8">
        <w:rPr>
          <w:rFonts w:ascii="Arial" w:eastAsia="Times New Roman" w:hAnsi="Arial" w:cs="Arial"/>
          <w:b/>
          <w:bCs/>
          <w:color w:val="404040"/>
          <w:sz w:val="24"/>
          <w:szCs w:val="24"/>
          <w:lang w:eastAsia="tr-TR"/>
        </w:rPr>
        <w:t>kitablarının</w:t>
      </w:r>
      <w:proofErr w:type="spellEnd"/>
      <w:r w:rsidRPr="00072DF8">
        <w:rPr>
          <w:rFonts w:ascii="Arial" w:eastAsia="Times New Roman" w:hAnsi="Arial" w:cs="Arial"/>
          <w:b/>
          <w:bCs/>
          <w:color w:val="404040"/>
          <w:sz w:val="24"/>
          <w:szCs w:val="24"/>
          <w:lang w:eastAsia="tr-TR"/>
        </w:rPr>
        <w:t xml:space="preserve"> en çok satan yazarı </w:t>
      </w:r>
      <w:proofErr w:type="spellStart"/>
      <w:r w:rsidRPr="00072DF8">
        <w:rPr>
          <w:rFonts w:ascii="Arial" w:eastAsia="Times New Roman" w:hAnsi="Arial" w:cs="Arial"/>
          <w:b/>
          <w:bCs/>
          <w:color w:val="404040"/>
          <w:sz w:val="24"/>
          <w:szCs w:val="24"/>
          <w:lang w:eastAsia="tr-TR"/>
        </w:rPr>
        <w:t>Dominic</w:t>
      </w:r>
      <w:proofErr w:type="spellEnd"/>
      <w:r w:rsidRPr="00072DF8">
        <w:rPr>
          <w:rFonts w:ascii="Arial" w:eastAsia="Times New Roman" w:hAnsi="Arial" w:cs="Arial"/>
          <w:b/>
          <w:bCs/>
          <w:color w:val="404040"/>
          <w:sz w:val="24"/>
          <w:szCs w:val="24"/>
          <w:lang w:eastAsia="tr-TR"/>
        </w:rPr>
        <w:t xml:space="preserve"> </w:t>
      </w:r>
      <w:proofErr w:type="spellStart"/>
      <w:r w:rsidRPr="00072DF8">
        <w:rPr>
          <w:rFonts w:ascii="Arial" w:eastAsia="Times New Roman" w:hAnsi="Arial" w:cs="Arial"/>
          <w:b/>
          <w:bCs/>
          <w:color w:val="404040"/>
          <w:sz w:val="24"/>
          <w:szCs w:val="24"/>
          <w:lang w:eastAsia="tr-TR"/>
        </w:rPr>
        <w:t>O'Brien</w:t>
      </w:r>
      <w:proofErr w:type="spellEnd"/>
      <w:r w:rsidRPr="00072DF8">
        <w:rPr>
          <w:rFonts w:ascii="Arial" w:eastAsia="Times New Roman" w:hAnsi="Arial" w:cs="Arial"/>
          <w:b/>
          <w:bCs/>
          <w:color w:val="404040"/>
          <w:sz w:val="24"/>
          <w:szCs w:val="24"/>
          <w:lang w:eastAsia="tr-TR"/>
        </w:rPr>
        <w:t xml:space="preserve"> hafıza geliştirme tekniklerini anlattı!</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b/>
          <w:bCs/>
          <w:color w:val="404040"/>
          <w:sz w:val="24"/>
          <w:szCs w:val="24"/>
          <w:lang w:eastAsia="tr-TR"/>
        </w:rPr>
        <w:t>Hafıza nedir?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 xml:space="preserve">Basitçe, hafıza daha önce yaşadığınız </w:t>
      </w:r>
      <w:proofErr w:type="gramStart"/>
      <w:r w:rsidRPr="00072DF8">
        <w:rPr>
          <w:rFonts w:ascii="Arial" w:eastAsia="Times New Roman" w:hAnsi="Arial" w:cs="Arial"/>
          <w:color w:val="404040"/>
          <w:sz w:val="24"/>
          <w:szCs w:val="24"/>
          <w:lang w:eastAsia="tr-TR"/>
        </w:rPr>
        <w:t>yada</w:t>
      </w:r>
      <w:proofErr w:type="gramEnd"/>
      <w:r w:rsidRPr="00072DF8">
        <w:rPr>
          <w:rFonts w:ascii="Arial" w:eastAsia="Times New Roman" w:hAnsi="Arial" w:cs="Arial"/>
          <w:color w:val="404040"/>
          <w:sz w:val="24"/>
          <w:szCs w:val="24"/>
          <w:lang w:eastAsia="tr-TR"/>
        </w:rPr>
        <w:t xml:space="preserve"> öğrendiğiniz akılsal aktiviteleri hatırlamaktır. Hafıza beynin fiziksel yapısının değişmesine neden olan karışık elektrik sinyallerinin deposudur. Anıların hafızada uzun </w:t>
      </w:r>
      <w:proofErr w:type="gramStart"/>
      <w:r w:rsidRPr="00072DF8">
        <w:rPr>
          <w:rFonts w:ascii="Arial" w:eastAsia="Times New Roman" w:hAnsi="Arial" w:cs="Arial"/>
          <w:color w:val="404040"/>
          <w:sz w:val="24"/>
          <w:szCs w:val="24"/>
          <w:lang w:eastAsia="tr-TR"/>
        </w:rPr>
        <w:t>yada</w:t>
      </w:r>
      <w:proofErr w:type="gramEnd"/>
      <w:r w:rsidRPr="00072DF8">
        <w:rPr>
          <w:rFonts w:ascii="Arial" w:eastAsia="Times New Roman" w:hAnsi="Arial" w:cs="Arial"/>
          <w:color w:val="404040"/>
          <w:sz w:val="24"/>
          <w:szCs w:val="24"/>
          <w:lang w:eastAsia="tr-TR"/>
        </w:rPr>
        <w:t xml:space="preserve"> kısa süre kalması o olayın beyine nasıl kabul edildiği ile ilgilidir.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b/>
          <w:bCs/>
          <w:color w:val="404040"/>
          <w:sz w:val="24"/>
          <w:szCs w:val="24"/>
          <w:lang w:eastAsia="tr-TR"/>
        </w:rPr>
        <w:t>Kısa süreli hafıza</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Beynin içinde bilgileri geçici olarak depolayıp yöneten bir sistemdir. Kısa süreli hafıza aradığımız bir adresi hatırlamamızı ya da mesela süpermarkette ürünlerin fiyatlarını karşılaştırmamızı sağlar.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Kısa süreli hafıza bilgiyi on ve yirmi saniye kadar tutar, ama bilinçli her aktivite için hatta en basit şeyleri anlamakta bile mesela bu cümle gibi, kısa süreli hafıza hayati önem taşıyor.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Kısa süreli hafızamızda depolanan bilgiler hızlı bir şekilde değişime meyillidir. Fakat yaklaşık olarak yedi tane bilgiyi aynı anda depolayabilir. Yeni veri orda kayıtlı ne varsa onun yerine geçebilir. Sonuç olarak kısa süreli hafıza kolayca kaybedilebilir.</w:t>
      </w:r>
      <w:r w:rsidRPr="00072DF8">
        <w:rPr>
          <w:rFonts w:ascii="Arial" w:eastAsia="Times New Roman" w:hAnsi="Arial" w:cs="Arial"/>
          <w:color w:val="404040"/>
          <w:sz w:val="24"/>
          <w:szCs w:val="24"/>
          <w:lang w:eastAsia="tr-TR"/>
        </w:rPr>
        <w:br/>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b/>
          <w:bCs/>
          <w:color w:val="404040"/>
          <w:sz w:val="24"/>
          <w:szCs w:val="24"/>
          <w:lang w:eastAsia="tr-TR"/>
        </w:rPr>
        <w:t>Kart sıralama testini uygula!</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 xml:space="preserve">Yukarıdaki kartlara sadece 3 dakika göz gezdirin ve sırasıyla hatırlayarak </w:t>
      </w:r>
      <w:proofErr w:type="gramStart"/>
      <w:r w:rsidRPr="00072DF8">
        <w:rPr>
          <w:rFonts w:ascii="Arial" w:eastAsia="Times New Roman" w:hAnsi="Arial" w:cs="Arial"/>
          <w:color w:val="404040"/>
          <w:sz w:val="24"/>
          <w:szCs w:val="24"/>
          <w:lang w:eastAsia="tr-TR"/>
        </w:rPr>
        <w:t>kağıda</w:t>
      </w:r>
      <w:proofErr w:type="gramEnd"/>
      <w:r w:rsidRPr="00072DF8">
        <w:rPr>
          <w:rFonts w:ascii="Arial" w:eastAsia="Times New Roman" w:hAnsi="Arial" w:cs="Arial"/>
          <w:color w:val="404040"/>
          <w:sz w:val="24"/>
          <w:szCs w:val="24"/>
          <w:lang w:eastAsia="tr-TR"/>
        </w:rPr>
        <w:t xml:space="preserve"> veya bilgisayarınıza not alın. Hepsini hatırlamak amacımız ancak </w:t>
      </w:r>
      <w:proofErr w:type="spellStart"/>
      <w:r w:rsidRPr="00072DF8">
        <w:rPr>
          <w:rFonts w:ascii="Arial" w:eastAsia="Times New Roman" w:hAnsi="Arial" w:cs="Arial"/>
          <w:color w:val="404040"/>
          <w:sz w:val="24"/>
          <w:szCs w:val="24"/>
          <w:lang w:eastAsia="tr-TR"/>
        </w:rPr>
        <w:t>ancak</w:t>
      </w:r>
      <w:proofErr w:type="spellEnd"/>
      <w:r w:rsidRPr="00072DF8">
        <w:rPr>
          <w:rFonts w:ascii="Arial" w:eastAsia="Times New Roman" w:hAnsi="Arial" w:cs="Arial"/>
          <w:color w:val="404040"/>
          <w:sz w:val="24"/>
          <w:szCs w:val="24"/>
          <w:lang w:eastAsia="tr-TR"/>
        </w:rPr>
        <w:t xml:space="preserve"> en az 3 sayı hatırlamak çalışmadığınızı, 5 üzeri gelişmeye açık olduğunuzu ve 7 üzeri uzman olduğunuzu gösterir. Sonuç beklediğinizin altındaysa üzülmeyin. Bu sadece bir test ve bunu tekrarlayarak daha iyi sonuç alabilirsiniz.</w:t>
      </w:r>
    </w:p>
    <w:p w:rsidR="00072DF8" w:rsidRPr="00072DF8" w:rsidRDefault="00072DF8" w:rsidP="00072DF8">
      <w:pPr>
        <w:shd w:val="clear" w:color="auto" w:fill="FFFFFF"/>
        <w:spacing w:after="0"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pict>
          <v:rect id="_x0000_i1025" style="width:0;height:0" o:hralign="center" o:hrstd="t" o:hr="t" fillcolor="#a0a0a0" stroked="f"/>
        </w:pic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Pr>
          <w:rFonts w:ascii="Arial" w:eastAsia="Times New Roman" w:hAnsi="Arial" w:cs="Arial"/>
          <w:noProof/>
          <w:color w:val="404040"/>
          <w:sz w:val="24"/>
          <w:szCs w:val="24"/>
          <w:lang w:eastAsia="tr-TR"/>
        </w:rPr>
        <w:lastRenderedPageBreak/>
        <w:drawing>
          <wp:inline distT="0" distB="0" distL="0" distR="0">
            <wp:extent cx="6096000" cy="6096000"/>
            <wp:effectExtent l="19050" t="0" r="0" b="0"/>
            <wp:docPr id="2" name="Resim 2" descr="https://imgrosetta.mynet.com/file/3314/640x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rosetta.mynet.com/file/3314/640xauto.jpg"/>
                    <pic:cNvPicPr>
                      <a:picLocks noChangeAspect="1" noChangeArrowheads="1"/>
                    </pic:cNvPicPr>
                  </pic:nvPicPr>
                  <pic:blipFill>
                    <a:blip r:embed="rId4" cstate="print"/>
                    <a:srcRect/>
                    <a:stretch>
                      <a:fillRect/>
                    </a:stretch>
                  </pic:blipFill>
                  <pic:spPr bwMode="auto">
                    <a:xfrm>
                      <a:off x="0" y="0"/>
                      <a:ext cx="6096000" cy="6096000"/>
                    </a:xfrm>
                    <a:prstGeom prst="rect">
                      <a:avLst/>
                    </a:prstGeom>
                    <a:noFill/>
                    <a:ln w="9525">
                      <a:noFill/>
                      <a:miter lim="800000"/>
                      <a:headEnd/>
                      <a:tailEnd/>
                    </a:ln>
                  </pic:spPr>
                </pic:pic>
              </a:graphicData>
            </a:graphic>
          </wp:inline>
        </w:drawing>
      </w:r>
      <w:r w:rsidRPr="00072DF8">
        <w:rPr>
          <w:rFonts w:ascii="Arial" w:eastAsia="Times New Roman" w:hAnsi="Arial" w:cs="Arial"/>
          <w:b/>
          <w:bCs/>
          <w:color w:val="404040"/>
          <w:sz w:val="24"/>
          <w:szCs w:val="24"/>
          <w:lang w:eastAsia="tr-TR"/>
        </w:rPr>
        <w:t>Kısa süreli hafızanız ne kadar büyük?</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Bu alıştırma kısa süreli hafızanızda yerine yeni bilgi gelene kadar ne kadar bilgi tutabileceğinizi açığa çıkaracak. Bir arkadaşınızdan 1'den 9'a kadar yazmasını be size rastgele her saniye bir rakam okumasını söyleyin. Dört tane okunduktan sonra hafızanızdan sırasıyla yazın. Eğer doğru yazdıysanız bu sefer beş rakam deneyin. Beş rakamı da doğru bir şekilde hatırlıyorsanız altı tane deneyin ve böyle devam edin. Normal bir yetişkin ortalama altı rakamı hafızasında tutabiliyor.</w:t>
      </w:r>
      <w:r w:rsidRPr="00072DF8">
        <w:rPr>
          <w:rFonts w:ascii="Arial" w:eastAsia="Times New Roman" w:hAnsi="Arial" w:cs="Arial"/>
          <w:color w:val="404040"/>
          <w:sz w:val="24"/>
          <w:szCs w:val="24"/>
          <w:lang w:eastAsia="tr-TR"/>
        </w:rPr>
        <w:br/>
      </w:r>
      <w:r w:rsidRPr="00072DF8">
        <w:rPr>
          <w:rFonts w:ascii="Arial" w:eastAsia="Times New Roman" w:hAnsi="Arial" w:cs="Arial"/>
          <w:b/>
          <w:bCs/>
          <w:color w:val="404040"/>
          <w:sz w:val="24"/>
          <w:szCs w:val="24"/>
          <w:lang w:eastAsia="tr-TR"/>
        </w:rPr>
        <w:t>Uzun süreli hafıza</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 xml:space="preserve">Bu hafıza bilinçli veya bilinçsiz aklında tutmak istediğin bilgileri içerir çünkü bu hafızanın kişisel anlamı vardır. Örneğin; arkadaşların ve ailen hakkındaki bilgiler. Belirli ürünleri almak için en iyi </w:t>
      </w:r>
      <w:proofErr w:type="gramStart"/>
      <w:r w:rsidRPr="00072DF8">
        <w:rPr>
          <w:rFonts w:ascii="Arial" w:eastAsia="Times New Roman" w:hAnsi="Arial" w:cs="Arial"/>
          <w:color w:val="404040"/>
          <w:sz w:val="24"/>
          <w:szCs w:val="24"/>
          <w:lang w:eastAsia="tr-TR"/>
        </w:rPr>
        <w:t>mekanlar</w:t>
      </w:r>
      <w:proofErr w:type="gramEnd"/>
      <w:r w:rsidRPr="00072DF8">
        <w:rPr>
          <w:rFonts w:ascii="Arial" w:eastAsia="Times New Roman" w:hAnsi="Arial" w:cs="Arial"/>
          <w:color w:val="404040"/>
          <w:sz w:val="24"/>
          <w:szCs w:val="24"/>
          <w:lang w:eastAsia="tr-TR"/>
        </w:rPr>
        <w:t xml:space="preserve"> ya da sizde duygusal etki bırakan olaylar ve durumlar. Bazı uzun süre akılda kalan bilgiler hatırlanmak için kasti çaba gerektirirler. Özel tecrübeler ile ilgili anılar ya da olaylar buna örnektir. Bu olaylar böceklerin </w:t>
      </w:r>
      <w:r w:rsidRPr="00072DF8">
        <w:rPr>
          <w:rFonts w:ascii="Arial" w:eastAsia="Times New Roman" w:hAnsi="Arial" w:cs="Arial"/>
          <w:color w:val="404040"/>
          <w:sz w:val="24"/>
          <w:szCs w:val="24"/>
          <w:lang w:eastAsia="tr-TR"/>
        </w:rPr>
        <w:lastRenderedPageBreak/>
        <w:t xml:space="preserve">isminden yatak odanızın perdelerinin rengine kadar her şey olabilir. Uzun süreli hafızanın başka bir cinsi de </w:t>
      </w:r>
      <w:proofErr w:type="gramStart"/>
      <w:r w:rsidRPr="00072DF8">
        <w:rPr>
          <w:rFonts w:ascii="Arial" w:eastAsia="Times New Roman" w:hAnsi="Arial" w:cs="Arial"/>
          <w:color w:val="404040"/>
          <w:sz w:val="24"/>
          <w:szCs w:val="24"/>
          <w:lang w:eastAsia="tr-TR"/>
        </w:rPr>
        <w:t>prosedürlü</w:t>
      </w:r>
      <w:proofErr w:type="gramEnd"/>
      <w:r w:rsidRPr="00072DF8">
        <w:rPr>
          <w:rFonts w:ascii="Arial" w:eastAsia="Times New Roman" w:hAnsi="Arial" w:cs="Arial"/>
          <w:color w:val="404040"/>
          <w:sz w:val="24"/>
          <w:szCs w:val="24"/>
          <w:lang w:eastAsia="tr-TR"/>
        </w:rPr>
        <w:t xml:space="preserve"> hafızadır. Bu hafıza cinsi ayakkabı bağcıklarını bağlamak gibi yetenekler içerir. Ayakkabılarınızı kafanızın üzerinde durarak bile </w:t>
      </w:r>
      <w:proofErr w:type="spellStart"/>
      <w:r w:rsidRPr="00072DF8">
        <w:rPr>
          <w:rFonts w:ascii="Arial" w:eastAsia="Times New Roman" w:hAnsi="Arial" w:cs="Arial"/>
          <w:color w:val="404040"/>
          <w:sz w:val="24"/>
          <w:szCs w:val="24"/>
          <w:lang w:eastAsia="tr-TR"/>
        </w:rPr>
        <w:t>bağlıyabilirsiniz</w:t>
      </w:r>
      <w:proofErr w:type="spellEnd"/>
      <w:r w:rsidRPr="00072DF8">
        <w:rPr>
          <w:rFonts w:ascii="Arial" w:eastAsia="Times New Roman" w:hAnsi="Arial" w:cs="Arial"/>
          <w:color w:val="404040"/>
          <w:sz w:val="24"/>
          <w:szCs w:val="24"/>
          <w:lang w:eastAsia="tr-TR"/>
        </w:rPr>
        <w:t>.</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b/>
          <w:bCs/>
          <w:color w:val="404040"/>
          <w:sz w:val="24"/>
          <w:szCs w:val="24"/>
          <w:lang w:eastAsia="tr-TR"/>
        </w:rPr>
        <w:t>Benim hafızam nerede?</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 xml:space="preserve">Bellekte saklamak için beynin belli kısımları özellikle önemlidir. </w:t>
      </w:r>
      <w:proofErr w:type="spellStart"/>
      <w:r w:rsidRPr="00072DF8">
        <w:rPr>
          <w:rFonts w:ascii="Arial" w:eastAsia="Times New Roman" w:hAnsi="Arial" w:cs="Arial"/>
          <w:color w:val="404040"/>
          <w:sz w:val="24"/>
          <w:szCs w:val="24"/>
          <w:lang w:eastAsia="tr-TR"/>
        </w:rPr>
        <w:t>Hipokamp</w:t>
      </w:r>
      <w:proofErr w:type="spellEnd"/>
      <w:r w:rsidRPr="00072DF8">
        <w:rPr>
          <w:rFonts w:ascii="Arial" w:eastAsia="Times New Roman" w:hAnsi="Arial" w:cs="Arial"/>
          <w:color w:val="404040"/>
          <w:sz w:val="24"/>
          <w:szCs w:val="24"/>
          <w:lang w:eastAsia="tr-TR"/>
        </w:rPr>
        <w:t xml:space="preserve"> beyinde bulunan, bilgiyi uzun süreli hafızaya işleyen bir yapıdır.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proofErr w:type="spellStart"/>
      <w:r w:rsidRPr="00072DF8">
        <w:rPr>
          <w:rFonts w:ascii="Arial" w:eastAsia="Times New Roman" w:hAnsi="Arial" w:cs="Arial"/>
          <w:color w:val="404040"/>
          <w:sz w:val="24"/>
          <w:szCs w:val="24"/>
          <w:lang w:eastAsia="tr-TR"/>
        </w:rPr>
        <w:t>Amigdala</w:t>
      </w:r>
      <w:proofErr w:type="spellEnd"/>
      <w:r w:rsidRPr="00072DF8">
        <w:rPr>
          <w:rFonts w:ascii="Arial" w:eastAsia="Times New Roman" w:hAnsi="Arial" w:cs="Arial"/>
          <w:color w:val="404040"/>
          <w:sz w:val="24"/>
          <w:szCs w:val="24"/>
          <w:lang w:eastAsia="tr-TR"/>
        </w:rPr>
        <w:t xml:space="preserve"> </w:t>
      </w:r>
      <w:proofErr w:type="spellStart"/>
      <w:r w:rsidRPr="00072DF8">
        <w:rPr>
          <w:rFonts w:ascii="Arial" w:eastAsia="Times New Roman" w:hAnsi="Arial" w:cs="Arial"/>
          <w:color w:val="404040"/>
          <w:sz w:val="24"/>
          <w:szCs w:val="24"/>
          <w:lang w:eastAsia="tr-TR"/>
        </w:rPr>
        <w:t>hipokampın</w:t>
      </w:r>
      <w:proofErr w:type="spellEnd"/>
      <w:r w:rsidRPr="00072DF8">
        <w:rPr>
          <w:rFonts w:ascii="Arial" w:eastAsia="Times New Roman" w:hAnsi="Arial" w:cs="Arial"/>
          <w:color w:val="404040"/>
          <w:sz w:val="24"/>
          <w:szCs w:val="24"/>
          <w:lang w:eastAsia="tr-TR"/>
        </w:rPr>
        <w:t xml:space="preserve"> yanında bulunan bir bölümdür. Duyguları işleme alır ve duygusal anıları beyine aktarır.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proofErr w:type="spellStart"/>
      <w:r w:rsidRPr="00072DF8">
        <w:rPr>
          <w:rFonts w:ascii="Arial" w:eastAsia="Times New Roman" w:hAnsi="Arial" w:cs="Arial"/>
          <w:color w:val="404040"/>
          <w:sz w:val="24"/>
          <w:szCs w:val="24"/>
          <w:lang w:eastAsia="tr-TR"/>
        </w:rPr>
        <w:t>Serebral</w:t>
      </w:r>
      <w:proofErr w:type="spellEnd"/>
      <w:r w:rsidRPr="00072DF8">
        <w:rPr>
          <w:rFonts w:ascii="Arial" w:eastAsia="Times New Roman" w:hAnsi="Arial" w:cs="Arial"/>
          <w:color w:val="404040"/>
          <w:sz w:val="24"/>
          <w:szCs w:val="24"/>
          <w:lang w:eastAsia="tr-TR"/>
        </w:rPr>
        <w:t xml:space="preserve"> </w:t>
      </w:r>
      <w:proofErr w:type="spellStart"/>
      <w:r w:rsidRPr="00072DF8">
        <w:rPr>
          <w:rFonts w:ascii="Arial" w:eastAsia="Times New Roman" w:hAnsi="Arial" w:cs="Arial"/>
          <w:color w:val="404040"/>
          <w:sz w:val="24"/>
          <w:szCs w:val="24"/>
          <w:lang w:eastAsia="tr-TR"/>
        </w:rPr>
        <w:t>Kortex</w:t>
      </w:r>
      <w:proofErr w:type="spellEnd"/>
      <w:r w:rsidRPr="00072DF8">
        <w:rPr>
          <w:rFonts w:ascii="Arial" w:eastAsia="Times New Roman" w:hAnsi="Arial" w:cs="Arial"/>
          <w:color w:val="404040"/>
          <w:sz w:val="24"/>
          <w:szCs w:val="24"/>
          <w:lang w:eastAsia="tr-TR"/>
        </w:rPr>
        <w:t xml:space="preserve"> beyinin dış katmanıdır. Çoğu uzun süreli anıları hangi çeşit bilgi olduğunu göz önünde bulundurarak değişik bölgelere depolar. Örneğin; konuşma, duyusal giriş, problem çözümü gibi.</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 xml:space="preserve">Aynı zamanda hafıza beynin nöronları arasındaki iletişimi içerir. Bu milyonlarca hücre </w:t>
      </w:r>
      <w:proofErr w:type="spellStart"/>
      <w:r w:rsidRPr="00072DF8">
        <w:rPr>
          <w:rFonts w:ascii="Arial" w:eastAsia="Times New Roman" w:hAnsi="Arial" w:cs="Arial"/>
          <w:color w:val="404040"/>
          <w:sz w:val="24"/>
          <w:szCs w:val="24"/>
          <w:lang w:eastAsia="tr-TR"/>
        </w:rPr>
        <w:t>sinirtaşıyıcaları</w:t>
      </w:r>
      <w:proofErr w:type="spellEnd"/>
      <w:r w:rsidRPr="00072DF8">
        <w:rPr>
          <w:rFonts w:ascii="Arial" w:eastAsia="Times New Roman" w:hAnsi="Arial" w:cs="Arial"/>
          <w:color w:val="404040"/>
          <w:sz w:val="24"/>
          <w:szCs w:val="24"/>
          <w:lang w:eastAsia="tr-TR"/>
        </w:rPr>
        <w:t xml:space="preserve"> tarafından hareke geçirilir.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w:t>
      </w:r>
      <w:r w:rsidRPr="00072DF8">
        <w:rPr>
          <w:rFonts w:ascii="Arial" w:eastAsia="Times New Roman" w:hAnsi="Arial" w:cs="Arial"/>
          <w:color w:val="404040"/>
          <w:sz w:val="24"/>
          <w:szCs w:val="24"/>
          <w:u w:val="single"/>
          <w:lang w:eastAsia="tr-TR"/>
        </w:rPr>
        <w:t>Kelimeleri hatırlama testini uygula!</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w:t>
      </w:r>
      <w:r w:rsidRPr="00072DF8">
        <w:rPr>
          <w:rFonts w:ascii="Arial" w:eastAsia="Times New Roman" w:hAnsi="Arial" w:cs="Arial"/>
          <w:color w:val="404040"/>
          <w:sz w:val="24"/>
          <w:szCs w:val="24"/>
          <w:lang w:eastAsia="tr-TR"/>
        </w:rPr>
        <w:br/>
        <w:t xml:space="preserve">Aşağıdaki kelimeler sadece 3 dakika göz gezdirin ve hatırladıklarınızı bir </w:t>
      </w:r>
      <w:proofErr w:type="gramStart"/>
      <w:r w:rsidRPr="00072DF8">
        <w:rPr>
          <w:rFonts w:ascii="Arial" w:eastAsia="Times New Roman" w:hAnsi="Arial" w:cs="Arial"/>
          <w:color w:val="404040"/>
          <w:sz w:val="24"/>
          <w:szCs w:val="24"/>
          <w:lang w:eastAsia="tr-TR"/>
        </w:rPr>
        <w:t>kağıda</w:t>
      </w:r>
      <w:proofErr w:type="gramEnd"/>
      <w:r w:rsidRPr="00072DF8">
        <w:rPr>
          <w:rFonts w:ascii="Arial" w:eastAsia="Times New Roman" w:hAnsi="Arial" w:cs="Arial"/>
          <w:color w:val="404040"/>
          <w:sz w:val="24"/>
          <w:szCs w:val="24"/>
          <w:lang w:eastAsia="tr-TR"/>
        </w:rPr>
        <w:t xml:space="preserve"> yazın. Hepsini hatırlamak amacımız ancak </w:t>
      </w:r>
      <w:proofErr w:type="spellStart"/>
      <w:r w:rsidRPr="00072DF8">
        <w:rPr>
          <w:rFonts w:ascii="Arial" w:eastAsia="Times New Roman" w:hAnsi="Arial" w:cs="Arial"/>
          <w:color w:val="404040"/>
          <w:sz w:val="24"/>
          <w:szCs w:val="24"/>
          <w:lang w:eastAsia="tr-TR"/>
        </w:rPr>
        <w:t>ancak</w:t>
      </w:r>
      <w:proofErr w:type="spellEnd"/>
      <w:r w:rsidRPr="00072DF8">
        <w:rPr>
          <w:rFonts w:ascii="Arial" w:eastAsia="Times New Roman" w:hAnsi="Arial" w:cs="Arial"/>
          <w:color w:val="404040"/>
          <w:sz w:val="24"/>
          <w:szCs w:val="24"/>
          <w:lang w:eastAsia="tr-TR"/>
        </w:rPr>
        <w:t xml:space="preserve"> en az 4 sayı hatırlamak çalışmadığınızı, 8 üzeri gelişmeye açık olduğunuzu ve 18 üzeri uzman olduğunuzu gösterir.</w:t>
      </w:r>
    </w:p>
    <w:tbl>
      <w:tblPr>
        <w:tblW w:w="3840" w:type="dxa"/>
        <w:tblCellMar>
          <w:top w:w="15" w:type="dxa"/>
          <w:left w:w="15" w:type="dxa"/>
          <w:bottom w:w="15" w:type="dxa"/>
          <w:right w:w="15" w:type="dxa"/>
        </w:tblCellMar>
        <w:tblLook w:val="04A0"/>
      </w:tblPr>
      <w:tblGrid>
        <w:gridCol w:w="1784"/>
        <w:gridCol w:w="2056"/>
      </w:tblGrid>
      <w:tr w:rsidR="00072DF8" w:rsidRPr="00072DF8" w:rsidTr="00072DF8">
        <w:tc>
          <w:tcPr>
            <w:tcW w:w="0" w:type="auto"/>
            <w:vAlign w:val="center"/>
            <w:hideMark/>
          </w:tcPr>
          <w:p w:rsidR="00072DF8" w:rsidRPr="00072DF8" w:rsidRDefault="00072DF8" w:rsidP="00072DF8">
            <w:pPr>
              <w:spacing w:after="0" w:line="240" w:lineRule="auto"/>
              <w:rPr>
                <w:rFonts w:ascii="Times New Roman" w:eastAsia="Times New Roman" w:hAnsi="Times New Roman" w:cs="Times New Roman"/>
                <w:sz w:val="24"/>
                <w:szCs w:val="24"/>
                <w:lang w:eastAsia="tr-TR"/>
              </w:rPr>
            </w:pPr>
            <w:r w:rsidRPr="00072DF8">
              <w:rPr>
                <w:rFonts w:ascii="Times New Roman" w:eastAsia="Times New Roman" w:hAnsi="Times New Roman" w:cs="Times New Roman"/>
                <w:sz w:val="24"/>
                <w:szCs w:val="24"/>
                <w:lang w:eastAsia="tr-TR"/>
              </w:rPr>
              <w:t>**Ağaç Zaman Yüz Pipo Saat Fare Makine Uçak Fırtına Boyun**</w:t>
            </w:r>
          </w:p>
        </w:tc>
        <w:tc>
          <w:tcPr>
            <w:tcW w:w="0" w:type="auto"/>
            <w:vAlign w:val="center"/>
            <w:hideMark/>
          </w:tcPr>
          <w:p w:rsidR="00072DF8" w:rsidRPr="00072DF8" w:rsidRDefault="00072DF8" w:rsidP="00072DF8">
            <w:pPr>
              <w:spacing w:after="0" w:line="240" w:lineRule="auto"/>
              <w:rPr>
                <w:rFonts w:ascii="Times New Roman" w:eastAsia="Times New Roman" w:hAnsi="Times New Roman" w:cs="Times New Roman"/>
                <w:sz w:val="24"/>
                <w:szCs w:val="24"/>
                <w:lang w:eastAsia="tr-TR"/>
              </w:rPr>
            </w:pPr>
            <w:r w:rsidRPr="00072DF8">
              <w:rPr>
                <w:rFonts w:ascii="Times New Roman" w:eastAsia="Times New Roman" w:hAnsi="Times New Roman" w:cs="Times New Roman"/>
                <w:sz w:val="24"/>
                <w:szCs w:val="24"/>
                <w:lang w:eastAsia="tr-TR"/>
              </w:rPr>
              <w:t>**</w:t>
            </w:r>
            <w:proofErr w:type="spellStart"/>
            <w:r w:rsidRPr="00072DF8">
              <w:rPr>
                <w:rFonts w:ascii="Times New Roman" w:eastAsia="Times New Roman" w:hAnsi="Times New Roman" w:cs="Times New Roman"/>
                <w:sz w:val="24"/>
                <w:szCs w:val="24"/>
                <w:lang w:eastAsia="tr-TR"/>
              </w:rPr>
              <w:t>Gardırob</w:t>
            </w:r>
            <w:proofErr w:type="spellEnd"/>
            <w:r w:rsidRPr="00072DF8">
              <w:rPr>
                <w:rFonts w:ascii="Times New Roman" w:eastAsia="Times New Roman" w:hAnsi="Times New Roman" w:cs="Times New Roman"/>
                <w:sz w:val="24"/>
                <w:szCs w:val="24"/>
                <w:lang w:eastAsia="tr-TR"/>
              </w:rPr>
              <w:t xml:space="preserve"> Pil Bahçe Fotoğraf Karışıklık Uyku Elma Okyanus Kitap**</w:t>
            </w:r>
          </w:p>
        </w:tc>
      </w:tr>
    </w:tbl>
    <w:p w:rsidR="00072DF8" w:rsidRPr="00072DF8" w:rsidRDefault="00072DF8" w:rsidP="00072DF8">
      <w:pPr>
        <w:shd w:val="clear" w:color="auto" w:fill="FFFFFF"/>
        <w:spacing w:after="0"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pict>
          <v:rect id="_x0000_i1026" style="width:0;height:0" o:hralign="center" o:hrstd="t" o:hr="t" fillcolor="#a0a0a0" stroked="f"/>
        </w:pic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b/>
          <w:bCs/>
          <w:color w:val="404040"/>
          <w:sz w:val="24"/>
          <w:szCs w:val="24"/>
          <w:lang w:eastAsia="tr-TR"/>
        </w:rPr>
        <w:t>Bilgileri nasıl hafızaya alırız?</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Beynin bilgileri hafızaya alması için üç farklı aşama vardır.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Pr>
          <w:rFonts w:ascii="Arial" w:eastAsia="Times New Roman" w:hAnsi="Arial" w:cs="Arial"/>
          <w:noProof/>
          <w:color w:val="404040"/>
          <w:sz w:val="24"/>
          <w:szCs w:val="24"/>
          <w:lang w:eastAsia="tr-TR"/>
        </w:rPr>
        <w:lastRenderedPageBreak/>
        <w:drawing>
          <wp:inline distT="0" distB="0" distL="0" distR="0">
            <wp:extent cx="6096000" cy="6096000"/>
            <wp:effectExtent l="19050" t="0" r="0" b="0"/>
            <wp:docPr id="4" name="Resim 4" descr="https://imgrosetta.mynet.com/file/3314/640x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rosetta.mynet.com/file/3314/640xauto.jpg"/>
                    <pic:cNvPicPr>
                      <a:picLocks noChangeAspect="1" noChangeArrowheads="1"/>
                    </pic:cNvPicPr>
                  </pic:nvPicPr>
                  <pic:blipFill>
                    <a:blip r:embed="rId4" cstate="print"/>
                    <a:srcRect/>
                    <a:stretch>
                      <a:fillRect/>
                    </a:stretch>
                  </pic:blipFill>
                  <pic:spPr bwMode="auto">
                    <a:xfrm>
                      <a:off x="0" y="0"/>
                      <a:ext cx="6096000" cy="6096000"/>
                    </a:xfrm>
                    <a:prstGeom prst="rect">
                      <a:avLst/>
                    </a:prstGeom>
                    <a:noFill/>
                    <a:ln w="9525">
                      <a:noFill/>
                      <a:miter lim="800000"/>
                      <a:headEnd/>
                      <a:tailEnd/>
                    </a:ln>
                  </pic:spPr>
                </pic:pic>
              </a:graphicData>
            </a:graphic>
          </wp:inline>
        </w:drawing>
      </w:r>
      <w:r w:rsidRPr="00072DF8">
        <w:rPr>
          <w:rFonts w:ascii="Arial" w:eastAsia="Times New Roman" w:hAnsi="Arial" w:cs="Arial"/>
          <w:b/>
          <w:bCs/>
          <w:color w:val="404040"/>
          <w:sz w:val="24"/>
          <w:szCs w:val="24"/>
          <w:lang w:eastAsia="tr-TR"/>
        </w:rPr>
        <w:t>1- Yeni anılar edinmek</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proofErr w:type="spellStart"/>
      <w:r w:rsidRPr="00072DF8">
        <w:rPr>
          <w:rFonts w:ascii="Arial" w:eastAsia="Times New Roman" w:hAnsi="Arial" w:cs="Arial"/>
          <w:color w:val="404040"/>
          <w:sz w:val="24"/>
          <w:szCs w:val="24"/>
          <w:lang w:eastAsia="tr-TR"/>
        </w:rPr>
        <w:t>BÜtün</w:t>
      </w:r>
      <w:proofErr w:type="spellEnd"/>
      <w:r w:rsidRPr="00072DF8">
        <w:rPr>
          <w:rFonts w:ascii="Arial" w:eastAsia="Times New Roman" w:hAnsi="Arial" w:cs="Arial"/>
          <w:color w:val="404040"/>
          <w:sz w:val="24"/>
          <w:szCs w:val="24"/>
          <w:lang w:eastAsia="tr-TR"/>
        </w:rPr>
        <w:t xml:space="preserve"> gün boyunca yeni bilgiler nöronlar arasındaki yollarla beyninize girer. Ancak </w:t>
      </w:r>
      <w:proofErr w:type="gramStart"/>
      <w:r w:rsidRPr="00072DF8">
        <w:rPr>
          <w:rFonts w:ascii="Arial" w:eastAsia="Times New Roman" w:hAnsi="Arial" w:cs="Arial"/>
          <w:color w:val="404040"/>
          <w:sz w:val="24"/>
          <w:szCs w:val="24"/>
          <w:lang w:eastAsia="tr-TR"/>
        </w:rPr>
        <w:t>konsantre olmayı</w:t>
      </w:r>
      <w:proofErr w:type="gramEnd"/>
      <w:r w:rsidRPr="00072DF8">
        <w:rPr>
          <w:rFonts w:ascii="Arial" w:eastAsia="Times New Roman" w:hAnsi="Arial" w:cs="Arial"/>
          <w:color w:val="404040"/>
          <w:sz w:val="24"/>
          <w:szCs w:val="24"/>
          <w:lang w:eastAsia="tr-TR"/>
        </w:rPr>
        <w:t xml:space="preserve"> bırakmazsanız o bilgi bir kulağınızdan girer diğerinden çıkar. Eğer dikkatli bir şekilde odaklanırsanız hatırlamaya çalıştığınız bilgi beyninize kodlanır.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b/>
          <w:bCs/>
          <w:color w:val="404040"/>
          <w:sz w:val="24"/>
          <w:szCs w:val="24"/>
          <w:lang w:eastAsia="tr-TR"/>
        </w:rPr>
        <w:t>2- Kelimeleri, rakamları ve resimleri biriktirip saklamak</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proofErr w:type="spellStart"/>
      <w:r w:rsidRPr="00072DF8">
        <w:rPr>
          <w:rFonts w:ascii="Arial" w:eastAsia="Times New Roman" w:hAnsi="Arial" w:cs="Arial"/>
          <w:color w:val="404040"/>
          <w:sz w:val="24"/>
          <w:szCs w:val="24"/>
          <w:lang w:eastAsia="tr-TR"/>
        </w:rPr>
        <w:t>Birşeyi</w:t>
      </w:r>
      <w:proofErr w:type="spellEnd"/>
      <w:r w:rsidRPr="00072DF8">
        <w:rPr>
          <w:rFonts w:ascii="Arial" w:eastAsia="Times New Roman" w:hAnsi="Arial" w:cs="Arial"/>
          <w:color w:val="404040"/>
          <w:sz w:val="24"/>
          <w:szCs w:val="24"/>
          <w:lang w:eastAsia="tr-TR"/>
        </w:rPr>
        <w:t xml:space="preserve"> kodlamak yeterince </w:t>
      </w:r>
      <w:proofErr w:type="gramStart"/>
      <w:r w:rsidRPr="00072DF8">
        <w:rPr>
          <w:rFonts w:ascii="Arial" w:eastAsia="Times New Roman" w:hAnsi="Arial" w:cs="Arial"/>
          <w:color w:val="404040"/>
          <w:sz w:val="24"/>
          <w:szCs w:val="24"/>
          <w:lang w:eastAsia="tr-TR"/>
        </w:rPr>
        <w:t>konsantre</w:t>
      </w:r>
      <w:proofErr w:type="gramEnd"/>
      <w:r w:rsidRPr="00072DF8">
        <w:rPr>
          <w:rFonts w:ascii="Arial" w:eastAsia="Times New Roman" w:hAnsi="Arial" w:cs="Arial"/>
          <w:color w:val="404040"/>
          <w:sz w:val="24"/>
          <w:szCs w:val="24"/>
          <w:lang w:eastAsia="tr-TR"/>
        </w:rPr>
        <w:t xml:space="preserve"> olursanız </w:t>
      </w:r>
      <w:proofErr w:type="spellStart"/>
      <w:r w:rsidRPr="00072DF8">
        <w:rPr>
          <w:rFonts w:ascii="Arial" w:eastAsia="Times New Roman" w:hAnsi="Arial" w:cs="Arial"/>
          <w:color w:val="404040"/>
          <w:sz w:val="24"/>
          <w:szCs w:val="24"/>
          <w:lang w:eastAsia="tr-TR"/>
        </w:rPr>
        <w:t>hipokampiniz</w:t>
      </w:r>
      <w:proofErr w:type="spellEnd"/>
      <w:r w:rsidRPr="00072DF8">
        <w:rPr>
          <w:rFonts w:ascii="Arial" w:eastAsia="Times New Roman" w:hAnsi="Arial" w:cs="Arial"/>
          <w:color w:val="404040"/>
          <w:sz w:val="24"/>
          <w:szCs w:val="24"/>
          <w:lang w:eastAsia="tr-TR"/>
        </w:rPr>
        <w:t xml:space="preserve"> bu bilgiyi uzun süreli hafızaya almak için sinyal gönderir. Eğer bu bilgi daha önceden bildiğiniz </w:t>
      </w:r>
      <w:proofErr w:type="spellStart"/>
      <w:r w:rsidRPr="00072DF8">
        <w:rPr>
          <w:rFonts w:ascii="Arial" w:eastAsia="Times New Roman" w:hAnsi="Arial" w:cs="Arial"/>
          <w:color w:val="404040"/>
          <w:sz w:val="24"/>
          <w:szCs w:val="24"/>
          <w:lang w:eastAsia="tr-TR"/>
        </w:rPr>
        <w:t>birşey</w:t>
      </w:r>
      <w:proofErr w:type="spellEnd"/>
      <w:r w:rsidRPr="00072DF8">
        <w:rPr>
          <w:rFonts w:ascii="Arial" w:eastAsia="Times New Roman" w:hAnsi="Arial" w:cs="Arial"/>
          <w:color w:val="404040"/>
          <w:sz w:val="24"/>
          <w:szCs w:val="24"/>
          <w:lang w:eastAsia="tr-TR"/>
        </w:rPr>
        <w:t xml:space="preserve"> ile ilgiliyse daha kolay olur </w:t>
      </w:r>
      <w:proofErr w:type="gramStart"/>
      <w:r w:rsidRPr="00072DF8">
        <w:rPr>
          <w:rFonts w:ascii="Arial" w:eastAsia="Times New Roman" w:hAnsi="Arial" w:cs="Arial"/>
          <w:color w:val="404040"/>
          <w:sz w:val="24"/>
          <w:szCs w:val="24"/>
          <w:lang w:eastAsia="tr-TR"/>
        </w:rPr>
        <w:t>yada</w:t>
      </w:r>
      <w:proofErr w:type="gramEnd"/>
      <w:r w:rsidRPr="00072DF8">
        <w:rPr>
          <w:rFonts w:ascii="Arial" w:eastAsia="Times New Roman" w:hAnsi="Arial" w:cs="Arial"/>
          <w:color w:val="404040"/>
          <w:sz w:val="24"/>
          <w:szCs w:val="24"/>
          <w:lang w:eastAsia="tr-TR"/>
        </w:rPr>
        <w:t xml:space="preserve"> duygusal bir tepki vermenize neden olur.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b/>
          <w:bCs/>
          <w:color w:val="404040"/>
          <w:sz w:val="24"/>
          <w:szCs w:val="24"/>
          <w:lang w:eastAsia="tr-TR"/>
        </w:rPr>
        <w:t>3- Bilgiyi geri almak</w:t>
      </w:r>
      <w:r w:rsidRPr="00072DF8">
        <w:rPr>
          <w:rFonts w:ascii="Arial" w:eastAsia="Times New Roman" w:hAnsi="Arial" w:cs="Arial"/>
          <w:color w:val="404040"/>
          <w:sz w:val="24"/>
          <w:szCs w:val="24"/>
          <w:lang w:eastAsia="tr-TR"/>
        </w:rPr>
        <w:br/>
        <w:t>Bir bilgiyi hatırlamaya çalıştığınız zaman, beyin bir bilgiyi kaydetmek için kullandığı yolu izler. O bilgiyi ne kadar çok düşünürseniz geri almanız o kadar kolaydır.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lastRenderedPageBreak/>
        <w:t>**</w:t>
      </w:r>
      <w:r w:rsidRPr="00072DF8">
        <w:rPr>
          <w:rFonts w:ascii="Arial" w:eastAsia="Times New Roman" w:hAnsi="Arial" w:cs="Arial"/>
          <w:color w:val="404040"/>
          <w:sz w:val="24"/>
          <w:szCs w:val="24"/>
          <w:u w:val="single"/>
          <w:lang w:eastAsia="tr-TR"/>
        </w:rPr>
        <w:t>Alışveriş listesini hatırlama testi uygulayın!</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 xml:space="preserve">** Ne alacağınızı hatırlamak çok zor değil. Önce ne alacağınıza karar verin. Örneğin tavuk alacaksınız tavuğu canlı olarak </w:t>
      </w:r>
      <w:proofErr w:type="spellStart"/>
      <w:r w:rsidRPr="00072DF8">
        <w:rPr>
          <w:rFonts w:ascii="Arial" w:eastAsia="Times New Roman" w:hAnsi="Arial" w:cs="Arial"/>
          <w:color w:val="404040"/>
          <w:sz w:val="24"/>
          <w:szCs w:val="24"/>
          <w:lang w:eastAsia="tr-TR"/>
        </w:rPr>
        <w:t>omuzunuzda</w:t>
      </w:r>
      <w:proofErr w:type="spellEnd"/>
      <w:r w:rsidRPr="00072DF8">
        <w:rPr>
          <w:rFonts w:ascii="Arial" w:eastAsia="Times New Roman" w:hAnsi="Arial" w:cs="Arial"/>
          <w:color w:val="404040"/>
          <w:sz w:val="24"/>
          <w:szCs w:val="24"/>
          <w:lang w:eastAsia="tr-TR"/>
        </w:rPr>
        <w:t xml:space="preserve"> </w:t>
      </w:r>
      <w:proofErr w:type="spellStart"/>
      <w:r w:rsidRPr="00072DF8">
        <w:rPr>
          <w:rFonts w:ascii="Arial" w:eastAsia="Times New Roman" w:hAnsi="Arial" w:cs="Arial"/>
          <w:color w:val="404040"/>
          <w:sz w:val="24"/>
          <w:szCs w:val="24"/>
          <w:lang w:eastAsia="tr-TR"/>
        </w:rPr>
        <w:t>taşığınızı</w:t>
      </w:r>
      <w:proofErr w:type="spellEnd"/>
      <w:r w:rsidRPr="00072DF8">
        <w:rPr>
          <w:rFonts w:ascii="Arial" w:eastAsia="Times New Roman" w:hAnsi="Arial" w:cs="Arial"/>
          <w:color w:val="404040"/>
          <w:sz w:val="24"/>
          <w:szCs w:val="24"/>
          <w:lang w:eastAsia="tr-TR"/>
        </w:rPr>
        <w:t xml:space="preserve"> düşünün. </w:t>
      </w:r>
      <w:proofErr w:type="spellStart"/>
      <w:r w:rsidRPr="00072DF8">
        <w:rPr>
          <w:rFonts w:ascii="Arial" w:eastAsia="Times New Roman" w:hAnsi="Arial" w:cs="Arial"/>
          <w:color w:val="404040"/>
          <w:sz w:val="24"/>
          <w:szCs w:val="24"/>
          <w:lang w:eastAsia="tr-TR"/>
        </w:rPr>
        <w:t>Alaaklarınızı</w:t>
      </w:r>
      <w:proofErr w:type="spellEnd"/>
      <w:r w:rsidRPr="00072DF8">
        <w:rPr>
          <w:rFonts w:ascii="Arial" w:eastAsia="Times New Roman" w:hAnsi="Arial" w:cs="Arial"/>
          <w:color w:val="404040"/>
          <w:sz w:val="24"/>
          <w:szCs w:val="24"/>
          <w:lang w:eastAsia="tr-TR"/>
        </w:rPr>
        <w:t xml:space="preserve"> vücudunuzdaki organlarla ilişkilendirirseniz hatırlamanız da kolay olur.- - - - - -</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b/>
          <w:bCs/>
          <w:color w:val="404040"/>
          <w:sz w:val="24"/>
          <w:szCs w:val="24"/>
          <w:lang w:eastAsia="tr-TR"/>
        </w:rPr>
        <w:t>Hafızanızı nasıl etkin tutarsınız?</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 xml:space="preserve">Cambridge Üniversite'nin yaptığı araştırmada görüldüğü üzere </w:t>
      </w:r>
      <w:proofErr w:type="spellStart"/>
      <w:r w:rsidRPr="00072DF8">
        <w:rPr>
          <w:rFonts w:ascii="Arial" w:eastAsia="Times New Roman" w:hAnsi="Arial" w:cs="Arial"/>
          <w:color w:val="404040"/>
          <w:sz w:val="24"/>
          <w:szCs w:val="24"/>
          <w:lang w:eastAsia="tr-TR"/>
        </w:rPr>
        <w:t>aerobic</w:t>
      </w:r>
      <w:proofErr w:type="spellEnd"/>
      <w:r w:rsidRPr="00072DF8">
        <w:rPr>
          <w:rFonts w:ascii="Arial" w:eastAsia="Times New Roman" w:hAnsi="Arial" w:cs="Arial"/>
          <w:color w:val="404040"/>
          <w:sz w:val="24"/>
          <w:szCs w:val="24"/>
          <w:lang w:eastAsia="tr-TR"/>
        </w:rPr>
        <w:t xml:space="preserve"> egzersizleri beyin sağlığı açısından çok önemlidir. Dolaşımı hızlandırır ve oksijen ve besinlerin beyne akışını arttırır.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 xml:space="preserve">Düzenli egzersizler stres, </w:t>
      </w:r>
      <w:proofErr w:type="spellStart"/>
      <w:r w:rsidRPr="00072DF8">
        <w:rPr>
          <w:rFonts w:ascii="Arial" w:eastAsia="Times New Roman" w:hAnsi="Arial" w:cs="Arial"/>
          <w:color w:val="404040"/>
          <w:sz w:val="24"/>
          <w:szCs w:val="24"/>
          <w:lang w:eastAsia="tr-TR"/>
        </w:rPr>
        <w:t>diabet</w:t>
      </w:r>
      <w:proofErr w:type="spellEnd"/>
      <w:r w:rsidRPr="00072DF8">
        <w:rPr>
          <w:rFonts w:ascii="Arial" w:eastAsia="Times New Roman" w:hAnsi="Arial" w:cs="Arial"/>
          <w:color w:val="404040"/>
          <w:sz w:val="24"/>
          <w:szCs w:val="24"/>
          <w:lang w:eastAsia="tr-TR"/>
        </w:rPr>
        <w:t xml:space="preserve"> ve </w:t>
      </w:r>
      <w:proofErr w:type="spellStart"/>
      <w:r w:rsidRPr="00072DF8">
        <w:rPr>
          <w:rFonts w:ascii="Arial" w:eastAsia="Times New Roman" w:hAnsi="Arial" w:cs="Arial"/>
          <w:color w:val="404040"/>
          <w:sz w:val="24"/>
          <w:szCs w:val="24"/>
          <w:lang w:eastAsia="tr-TR"/>
        </w:rPr>
        <w:t>kardiyovasküler</w:t>
      </w:r>
      <w:proofErr w:type="spellEnd"/>
      <w:r w:rsidRPr="00072DF8">
        <w:rPr>
          <w:rFonts w:ascii="Arial" w:eastAsia="Times New Roman" w:hAnsi="Arial" w:cs="Arial"/>
          <w:color w:val="404040"/>
          <w:sz w:val="24"/>
          <w:szCs w:val="24"/>
          <w:lang w:eastAsia="tr-TR"/>
        </w:rPr>
        <w:t xml:space="preserve"> hastalıklar gibi düzensizlikleri azaltır. Bu da beynin fonksiyonunu tam tersi şekilde etkiler. Bazı uzmanlara göre egzersizler yardımcı kimyasalları arttır ve beyin hücrelerini korur.</w:t>
      </w:r>
      <w:r w:rsidRPr="00072DF8">
        <w:rPr>
          <w:rFonts w:ascii="Arial" w:eastAsia="Times New Roman" w:hAnsi="Arial" w:cs="Arial"/>
          <w:color w:val="404040"/>
          <w:sz w:val="24"/>
          <w:szCs w:val="24"/>
          <w:lang w:eastAsia="tr-TR"/>
        </w:rPr>
        <w:br/>
      </w:r>
      <w:r w:rsidRPr="00072DF8">
        <w:rPr>
          <w:rFonts w:ascii="Arial" w:eastAsia="Times New Roman" w:hAnsi="Arial" w:cs="Arial"/>
          <w:b/>
          <w:bCs/>
          <w:color w:val="404040"/>
          <w:sz w:val="24"/>
          <w:szCs w:val="24"/>
          <w:u w:val="single"/>
          <w:lang w:eastAsia="tr-TR"/>
        </w:rPr>
        <w:t>İsimleri unutmama testi!</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Genellikle isimlerin hatırlanmadığından yakınılır. Yeni tanıştığınız birinin ismini size ne çağrıştırıyorsa onunla ilişkilendirin. Yüzüne iyice bakın ve Hatice ise ailenizde ya da çevrenizde sevdiğiniz kişi ile ilişkilendirin. Böylece unutmanız zorlaşacak ve onunla karşılaştığınızda isimi daha kolay hatırlayacaksınız.</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Aşağıdaki isimleri ve yüzleri benzettiğiniz şeylerle ilişkilendirin ve doğru tahmin edip etmediğinizi kontrol edin.</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Pr>
          <w:rFonts w:ascii="Arial" w:eastAsia="Times New Roman" w:hAnsi="Arial" w:cs="Arial"/>
          <w:noProof/>
          <w:color w:val="404040"/>
          <w:sz w:val="24"/>
          <w:szCs w:val="24"/>
          <w:lang w:eastAsia="tr-TR"/>
        </w:rPr>
        <w:drawing>
          <wp:inline distT="0" distB="0" distL="0" distR="0">
            <wp:extent cx="6096000" cy="3028950"/>
            <wp:effectExtent l="19050" t="0" r="0" b="0"/>
            <wp:docPr id="5" name="Resim 5" descr="https://imgrosetta.mynet.com/file/3330/640x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rosetta.mynet.com/file/3330/640xauto.jpg"/>
                    <pic:cNvPicPr>
                      <a:picLocks noChangeAspect="1" noChangeArrowheads="1"/>
                    </pic:cNvPicPr>
                  </pic:nvPicPr>
                  <pic:blipFill>
                    <a:blip r:embed="rId5" cstate="print"/>
                    <a:srcRect/>
                    <a:stretch>
                      <a:fillRect/>
                    </a:stretch>
                  </pic:blipFill>
                  <pic:spPr bwMode="auto">
                    <a:xfrm>
                      <a:off x="0" y="0"/>
                      <a:ext cx="6096000" cy="3028950"/>
                    </a:xfrm>
                    <a:prstGeom prst="rect">
                      <a:avLst/>
                    </a:prstGeom>
                    <a:noFill/>
                    <a:ln w="9525">
                      <a:noFill/>
                      <a:miter lim="800000"/>
                      <a:headEnd/>
                      <a:tailEnd/>
                    </a:ln>
                  </pic:spPr>
                </pic:pic>
              </a:graphicData>
            </a:graphic>
          </wp:inline>
        </w:drawing>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b/>
          <w:bCs/>
          <w:color w:val="404040"/>
          <w:sz w:val="24"/>
          <w:szCs w:val="24"/>
          <w:lang w:eastAsia="tr-TR"/>
        </w:rPr>
        <w:t>Sonuç değerlendirme;</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Beş adı ve soyadı net hatırladığınızda hafızanız iyi demektir. 6'da 6 hatırlıyorsanız çok iyi. Sadece 2'sini hatırlıyorsanız daha iyi bakmalısınız, sadece 4'ünü hatırlıyorsanız gelişme gösterebilirsiniz ve sadece 5'ini hatırlıyorsanız uzman demeksiniz.</w:t>
      </w:r>
    </w:p>
    <w:p w:rsidR="00072DF8" w:rsidRPr="00072DF8" w:rsidRDefault="00072DF8" w:rsidP="00072DF8">
      <w:pPr>
        <w:shd w:val="clear" w:color="auto" w:fill="FFFFFF"/>
        <w:spacing w:after="0"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lastRenderedPageBreak/>
        <w:pict>
          <v:rect id="_x0000_i1027" style="width:0;height:0" o:hralign="center" o:hrstd="t" o:hr="t" fillcolor="#a0a0a0" stroked="f"/>
        </w:pic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b/>
          <w:bCs/>
          <w:color w:val="404040"/>
          <w:sz w:val="24"/>
          <w:szCs w:val="24"/>
          <w:lang w:eastAsia="tr-TR"/>
        </w:rPr>
        <w:t>İyi uyku alışkanlığı</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 xml:space="preserve">Hafızanın güçlenmesinde güzel bir gece uykusu önemli bir rol oynar. Genel teoriye göre, beynimiz gün içinde yaşananları ve bilgi bombardımanı düzenleme çalışır. Uykusuzluk ve uyku </w:t>
      </w:r>
      <w:proofErr w:type="spellStart"/>
      <w:r w:rsidRPr="00072DF8">
        <w:rPr>
          <w:rFonts w:ascii="Arial" w:eastAsia="Times New Roman" w:hAnsi="Arial" w:cs="Arial"/>
          <w:color w:val="404040"/>
          <w:sz w:val="24"/>
          <w:szCs w:val="24"/>
          <w:lang w:eastAsia="tr-TR"/>
        </w:rPr>
        <w:t>apnesi</w:t>
      </w:r>
      <w:proofErr w:type="spellEnd"/>
      <w:r w:rsidRPr="00072DF8">
        <w:rPr>
          <w:rFonts w:ascii="Arial" w:eastAsia="Times New Roman" w:hAnsi="Arial" w:cs="Arial"/>
          <w:color w:val="404040"/>
          <w:sz w:val="24"/>
          <w:szCs w:val="24"/>
          <w:lang w:eastAsia="tr-TR"/>
        </w:rPr>
        <w:t xml:space="preserve"> gibi bazı sorunlar, gün içinde daha yorgun hissetmenize neden olduğu için hatırlamanızı zorlaştırabilir.</w:t>
      </w:r>
      <w:r w:rsidRPr="00072DF8">
        <w:rPr>
          <w:rFonts w:ascii="Arial" w:eastAsia="Times New Roman" w:hAnsi="Arial" w:cs="Arial"/>
          <w:color w:val="404040"/>
          <w:sz w:val="24"/>
          <w:szCs w:val="24"/>
          <w:lang w:eastAsia="tr-TR"/>
        </w:rPr>
        <w:br/>
      </w:r>
      <w:r w:rsidRPr="00072DF8">
        <w:rPr>
          <w:rFonts w:ascii="Arial" w:eastAsia="Times New Roman" w:hAnsi="Arial" w:cs="Arial"/>
          <w:b/>
          <w:bCs/>
          <w:color w:val="404040"/>
          <w:sz w:val="24"/>
          <w:szCs w:val="24"/>
          <w:lang w:eastAsia="tr-TR"/>
        </w:rPr>
        <w:t>Sigarayı bırakma</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Sigara kullanımı, beyine yeterince oksijen gitmesini engellediği için, hafızayı da olumsuz etkileyebilir.</w:t>
      </w:r>
      <w:r w:rsidRPr="00072DF8">
        <w:rPr>
          <w:rFonts w:ascii="Arial" w:eastAsia="Times New Roman" w:hAnsi="Arial" w:cs="Arial"/>
          <w:color w:val="404040"/>
          <w:sz w:val="24"/>
          <w:szCs w:val="24"/>
          <w:lang w:eastAsia="tr-TR"/>
        </w:rPr>
        <w:br/>
      </w:r>
      <w:r w:rsidRPr="00072DF8">
        <w:rPr>
          <w:rFonts w:ascii="Arial" w:eastAsia="Times New Roman" w:hAnsi="Arial" w:cs="Arial"/>
          <w:b/>
          <w:bCs/>
          <w:color w:val="404040"/>
          <w:sz w:val="24"/>
          <w:szCs w:val="24"/>
          <w:u w:val="single"/>
          <w:lang w:eastAsia="tr-TR"/>
        </w:rPr>
        <w:t>Numaraları hatırlama testi</w:t>
      </w:r>
      <w:r w:rsidRPr="00072DF8">
        <w:rPr>
          <w:rFonts w:ascii="Arial" w:eastAsia="Times New Roman" w:hAnsi="Arial" w:cs="Arial"/>
          <w:color w:val="404040"/>
          <w:sz w:val="24"/>
          <w:szCs w:val="24"/>
          <w:u w:val="single"/>
          <w:lang w:eastAsia="tr-TR"/>
        </w:rPr>
        <w:t>!</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 xml:space="preserve">Bu sistem sayıları benzedikleri şeylerle ilişkilendirerek unutmamanızı sağlar. Örneğin '0' top, '1' kalem gibi. Sayılarla şekilleri ilişkilendirerek daha kolay hatırlarsınız. </w:t>
      </w:r>
      <w:proofErr w:type="spellStart"/>
      <w:r w:rsidRPr="00072DF8">
        <w:rPr>
          <w:rFonts w:ascii="Arial" w:eastAsia="Times New Roman" w:hAnsi="Arial" w:cs="Arial"/>
          <w:color w:val="404040"/>
          <w:sz w:val="24"/>
          <w:szCs w:val="24"/>
          <w:lang w:eastAsia="tr-TR"/>
        </w:rPr>
        <w:t>Öneğin</w:t>
      </w:r>
      <w:proofErr w:type="spellEnd"/>
      <w:r w:rsidRPr="00072DF8">
        <w:rPr>
          <w:rFonts w:ascii="Arial" w:eastAsia="Times New Roman" w:hAnsi="Arial" w:cs="Arial"/>
          <w:color w:val="404040"/>
          <w:sz w:val="24"/>
          <w:szCs w:val="24"/>
          <w:lang w:eastAsia="tr-TR"/>
        </w:rPr>
        <w:t xml:space="preserve"> bu 20 rakamı hatırlamaya çalışın; --7 9 0 4 6 2 1 3 5 8 5 9 </w:t>
      </w:r>
      <w:proofErr w:type="spellStart"/>
      <w:r w:rsidRPr="00072DF8">
        <w:rPr>
          <w:rFonts w:ascii="Arial" w:eastAsia="Times New Roman" w:hAnsi="Arial" w:cs="Arial"/>
          <w:color w:val="404040"/>
          <w:sz w:val="24"/>
          <w:szCs w:val="24"/>
          <w:lang w:eastAsia="tr-TR"/>
        </w:rPr>
        <w:t>9</w:t>
      </w:r>
      <w:proofErr w:type="spellEnd"/>
      <w:r w:rsidRPr="00072DF8">
        <w:rPr>
          <w:rFonts w:ascii="Arial" w:eastAsia="Times New Roman" w:hAnsi="Arial" w:cs="Arial"/>
          <w:color w:val="404040"/>
          <w:sz w:val="24"/>
          <w:szCs w:val="24"/>
          <w:lang w:eastAsia="tr-TR"/>
        </w:rPr>
        <w:t xml:space="preserve"> 4 0 1 3 2 7 6-- bu rakamları </w:t>
      </w:r>
      <w:proofErr w:type="spellStart"/>
      <w:r w:rsidRPr="00072DF8">
        <w:rPr>
          <w:rFonts w:ascii="Arial" w:eastAsia="Times New Roman" w:hAnsi="Arial" w:cs="Arial"/>
          <w:color w:val="404040"/>
          <w:sz w:val="24"/>
          <w:szCs w:val="24"/>
          <w:lang w:eastAsia="tr-TR"/>
        </w:rPr>
        <w:t>benedikleri</w:t>
      </w:r>
      <w:proofErr w:type="spellEnd"/>
      <w:r w:rsidRPr="00072DF8">
        <w:rPr>
          <w:rFonts w:ascii="Arial" w:eastAsia="Times New Roman" w:hAnsi="Arial" w:cs="Arial"/>
          <w:color w:val="404040"/>
          <w:sz w:val="24"/>
          <w:szCs w:val="24"/>
          <w:lang w:eastAsia="tr-TR"/>
        </w:rPr>
        <w:t xml:space="preserve"> nesnelerle ilişkilendirin. Örneğin sayının bumerang 7'si ile başladığını ve Golf sopası 6 ile bittiğini hemen </w:t>
      </w:r>
      <w:proofErr w:type="gramStart"/>
      <w:r w:rsidRPr="00072DF8">
        <w:rPr>
          <w:rFonts w:ascii="Arial" w:eastAsia="Times New Roman" w:hAnsi="Arial" w:cs="Arial"/>
          <w:color w:val="404040"/>
          <w:sz w:val="24"/>
          <w:szCs w:val="24"/>
          <w:lang w:eastAsia="tr-TR"/>
        </w:rPr>
        <w:t>hatırlayacaksınız.Sayıları</w:t>
      </w:r>
      <w:proofErr w:type="gramEnd"/>
      <w:r w:rsidRPr="00072DF8">
        <w:rPr>
          <w:rFonts w:ascii="Arial" w:eastAsia="Times New Roman" w:hAnsi="Arial" w:cs="Arial"/>
          <w:color w:val="404040"/>
          <w:sz w:val="24"/>
          <w:szCs w:val="24"/>
          <w:lang w:eastAsia="tr-TR"/>
        </w:rPr>
        <w:t xml:space="preserve"> kodladıktan sonra bir süre tekrarlayın ve hatırladıklarınızı yazın.</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Pr>
          <w:rFonts w:ascii="Arial" w:eastAsia="Times New Roman" w:hAnsi="Arial" w:cs="Arial"/>
          <w:noProof/>
          <w:color w:val="404040"/>
          <w:sz w:val="24"/>
          <w:szCs w:val="24"/>
          <w:lang w:eastAsia="tr-TR"/>
        </w:rPr>
        <w:drawing>
          <wp:inline distT="0" distB="0" distL="0" distR="0">
            <wp:extent cx="6096000" cy="2924175"/>
            <wp:effectExtent l="19050" t="0" r="0" b="0"/>
            <wp:docPr id="7" name="Resim 7" descr="https://imgrosetta.mynet.com/file/3331/640x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rosetta.mynet.com/file/3331/640xauto.jpg"/>
                    <pic:cNvPicPr>
                      <a:picLocks noChangeAspect="1" noChangeArrowheads="1"/>
                    </pic:cNvPicPr>
                  </pic:nvPicPr>
                  <pic:blipFill>
                    <a:blip r:embed="rId6" cstate="print"/>
                    <a:srcRect/>
                    <a:stretch>
                      <a:fillRect/>
                    </a:stretch>
                  </pic:blipFill>
                  <pic:spPr bwMode="auto">
                    <a:xfrm>
                      <a:off x="0" y="0"/>
                      <a:ext cx="6096000" cy="2924175"/>
                    </a:xfrm>
                    <a:prstGeom prst="rect">
                      <a:avLst/>
                    </a:prstGeom>
                    <a:noFill/>
                    <a:ln w="9525">
                      <a:noFill/>
                      <a:miter lim="800000"/>
                      <a:headEnd/>
                      <a:tailEnd/>
                    </a:ln>
                  </pic:spPr>
                </pic:pic>
              </a:graphicData>
            </a:graphic>
          </wp:inline>
        </w:drawing>
      </w:r>
      <w:r w:rsidRPr="00072DF8">
        <w:rPr>
          <w:rFonts w:ascii="Arial" w:eastAsia="Times New Roman" w:hAnsi="Arial" w:cs="Arial"/>
          <w:color w:val="404040"/>
          <w:sz w:val="24"/>
          <w:szCs w:val="24"/>
          <w:lang w:eastAsia="tr-TR"/>
        </w:rPr>
        <w:br/>
      </w:r>
      <w:r w:rsidRPr="00072DF8">
        <w:rPr>
          <w:rFonts w:ascii="Arial" w:eastAsia="Times New Roman" w:hAnsi="Arial" w:cs="Arial"/>
          <w:b/>
          <w:bCs/>
          <w:color w:val="404040"/>
          <w:sz w:val="24"/>
          <w:szCs w:val="24"/>
          <w:lang w:eastAsia="tr-TR"/>
        </w:rPr>
        <w:t>Sonuç değerlendirme;</w:t>
      </w:r>
      <w:r w:rsidRPr="00072DF8">
        <w:rPr>
          <w:rFonts w:ascii="Arial" w:eastAsia="Times New Roman" w:hAnsi="Arial" w:cs="Arial"/>
          <w:color w:val="404040"/>
          <w:sz w:val="24"/>
          <w:szCs w:val="24"/>
          <w:lang w:eastAsia="tr-TR"/>
        </w:rPr>
        <w:t> Hedefimiz 20 sayıyı da hatırlamak ancak en az 4 sayı hatırlamak çalışmadığınızı, 8 üzeri gelişmeye açık olduğunuzu ve 18 üzeri uzman olduğunuzu gösterir.</w:t>
      </w:r>
      <w:r w:rsidRPr="00072DF8">
        <w:rPr>
          <w:rFonts w:ascii="Arial" w:eastAsia="Times New Roman" w:hAnsi="Arial" w:cs="Arial"/>
          <w:color w:val="404040"/>
          <w:sz w:val="24"/>
          <w:szCs w:val="24"/>
          <w:lang w:eastAsia="tr-TR"/>
        </w:rPr>
        <w:br/>
      </w:r>
      <w:r w:rsidRPr="00072DF8">
        <w:rPr>
          <w:rFonts w:ascii="Arial" w:eastAsia="Times New Roman" w:hAnsi="Arial" w:cs="Arial"/>
          <w:b/>
          <w:bCs/>
          <w:color w:val="404040"/>
          <w:sz w:val="24"/>
          <w:szCs w:val="24"/>
          <w:lang w:eastAsia="tr-TR"/>
        </w:rPr>
        <w:t>Beslenme</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Meyve, sebze, tahıllar ve sağlıklı yağlarla dengeli beslenme hafıza ve beyin fonksiyonlarını geliştirir.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 xml:space="preserve">• B vitamini sinir hücrelerini </w:t>
      </w:r>
      <w:proofErr w:type="spellStart"/>
      <w:r w:rsidRPr="00072DF8">
        <w:rPr>
          <w:rFonts w:ascii="Arial" w:eastAsia="Times New Roman" w:hAnsi="Arial" w:cs="Arial"/>
          <w:color w:val="404040"/>
          <w:sz w:val="24"/>
          <w:szCs w:val="24"/>
          <w:lang w:eastAsia="tr-TR"/>
        </w:rPr>
        <w:t>homosistein</w:t>
      </w:r>
      <w:proofErr w:type="spellEnd"/>
      <w:r w:rsidRPr="00072DF8">
        <w:rPr>
          <w:rFonts w:ascii="Arial" w:eastAsia="Times New Roman" w:hAnsi="Arial" w:cs="Arial"/>
          <w:color w:val="404040"/>
          <w:sz w:val="24"/>
          <w:szCs w:val="24"/>
          <w:lang w:eastAsia="tr-TR"/>
        </w:rPr>
        <w:t xml:space="preserve">, </w:t>
      </w:r>
      <w:proofErr w:type="gramStart"/>
      <w:r w:rsidRPr="00072DF8">
        <w:rPr>
          <w:rFonts w:ascii="Arial" w:eastAsia="Times New Roman" w:hAnsi="Arial" w:cs="Arial"/>
          <w:color w:val="404040"/>
          <w:sz w:val="24"/>
          <w:szCs w:val="24"/>
          <w:lang w:eastAsia="tr-TR"/>
        </w:rPr>
        <w:t>amino</w:t>
      </w:r>
      <w:proofErr w:type="gramEnd"/>
      <w:r w:rsidRPr="00072DF8">
        <w:rPr>
          <w:rFonts w:ascii="Arial" w:eastAsia="Times New Roman" w:hAnsi="Arial" w:cs="Arial"/>
          <w:color w:val="404040"/>
          <w:sz w:val="24"/>
          <w:szCs w:val="24"/>
          <w:lang w:eastAsia="tr-TR"/>
        </w:rPr>
        <w:t xml:space="preserve"> asit gibi hücrelere zarar veren toksinlerden korur. Kırmızı kan hücrelerinin beyine oksijen taşımasına yardımcı olur. B vitamini ıspanak, koyu yeşil sebzeler, brokoli, çilek, ahududu, mavi yemiş, kavun, karpuz, siyah fasulye, lahana, narenciye ve soya fasulyesinde bulunur.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lastRenderedPageBreak/>
        <w:t>• C ve E vitamini gibi antioksidanlar yaşa bağlı hafıza kayıpları ve unutkanlıkla ilişkilendirilebilir. Domates, ıspanak, yeşil çay, kuru yemişler, ay çekirdeği, narenciye meyveleri ve karaciğer en iyi kaynaklardır.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 xml:space="preserve">• </w:t>
      </w:r>
      <w:proofErr w:type="spellStart"/>
      <w:r w:rsidRPr="00072DF8">
        <w:rPr>
          <w:rFonts w:ascii="Arial" w:eastAsia="Times New Roman" w:hAnsi="Arial" w:cs="Arial"/>
          <w:color w:val="404040"/>
          <w:sz w:val="24"/>
          <w:szCs w:val="24"/>
          <w:lang w:eastAsia="tr-TR"/>
        </w:rPr>
        <w:t>Omega</w:t>
      </w:r>
      <w:proofErr w:type="spellEnd"/>
      <w:r w:rsidRPr="00072DF8">
        <w:rPr>
          <w:rFonts w:ascii="Arial" w:eastAsia="Times New Roman" w:hAnsi="Arial" w:cs="Arial"/>
          <w:color w:val="404040"/>
          <w:sz w:val="24"/>
          <w:szCs w:val="24"/>
          <w:lang w:eastAsia="tr-TR"/>
        </w:rPr>
        <w:t>-3 yağ asitleri</w:t>
      </w:r>
      <w:r>
        <w:rPr>
          <w:rFonts w:ascii="Arial" w:eastAsia="Times New Roman" w:hAnsi="Arial" w:cs="Arial"/>
          <w:color w:val="404040"/>
          <w:sz w:val="24"/>
          <w:szCs w:val="24"/>
          <w:lang w:eastAsia="tr-TR"/>
        </w:rPr>
        <w:t xml:space="preserve"> </w:t>
      </w:r>
      <w:r w:rsidRPr="00072DF8">
        <w:rPr>
          <w:rFonts w:ascii="Arial" w:eastAsia="Times New Roman" w:hAnsi="Arial" w:cs="Arial"/>
          <w:color w:val="404040"/>
          <w:sz w:val="24"/>
          <w:szCs w:val="24"/>
          <w:lang w:eastAsia="tr-TR"/>
        </w:rPr>
        <w:t>de hafızayı korumaya yardımcı olarak bilinir. Kötü kolesterolü önlediği için yararlıdırlar. Yağlı balık, ceviz ve ceviz yağı en iyi kaynaklardır.</w:t>
      </w:r>
    </w:p>
    <w:p w:rsidR="0025755B" w:rsidRDefault="0025755B"/>
    <w:sectPr w:rsidR="0025755B" w:rsidSect="002575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72DF8"/>
    <w:rsid w:val="00072DF8"/>
    <w:rsid w:val="0025755B"/>
    <w:rsid w:val="00370C95"/>
    <w:rsid w:val="00B34E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55B"/>
  </w:style>
  <w:style w:type="paragraph" w:styleId="Balk1">
    <w:name w:val="heading 1"/>
    <w:basedOn w:val="Normal"/>
    <w:link w:val="Balk1Char"/>
    <w:uiPriority w:val="9"/>
    <w:qFormat/>
    <w:rsid w:val="00072D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72D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72DF8"/>
    <w:rPr>
      <w:b/>
      <w:bCs/>
    </w:rPr>
  </w:style>
  <w:style w:type="paragraph" w:styleId="BalonMetni">
    <w:name w:val="Balloon Text"/>
    <w:basedOn w:val="Normal"/>
    <w:link w:val="BalonMetniChar"/>
    <w:uiPriority w:val="99"/>
    <w:semiHidden/>
    <w:unhideWhenUsed/>
    <w:rsid w:val="00072D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2DF8"/>
    <w:rPr>
      <w:rFonts w:ascii="Tahoma" w:hAnsi="Tahoma" w:cs="Tahoma"/>
      <w:sz w:val="16"/>
      <w:szCs w:val="16"/>
    </w:rPr>
  </w:style>
  <w:style w:type="character" w:customStyle="1" w:styleId="Balk1Char">
    <w:name w:val="Başlık 1 Char"/>
    <w:basedOn w:val="VarsaylanParagrafYazTipi"/>
    <w:link w:val="Balk1"/>
    <w:uiPriority w:val="9"/>
    <w:rsid w:val="00072DF8"/>
    <w:rPr>
      <w:rFonts w:ascii="Times New Roman" w:eastAsia="Times New Roman" w:hAnsi="Times New Roman" w:cs="Times New Roman"/>
      <w:b/>
      <w:bCs/>
      <w:kern w:val="36"/>
      <w:sz w:val="48"/>
      <w:szCs w:val="48"/>
      <w:lang w:eastAsia="tr-TR"/>
    </w:rPr>
  </w:style>
</w:styles>
</file>

<file path=word/webSettings.xml><?xml version="1.0" encoding="utf-8"?>
<w:webSettings xmlns:r="http://schemas.openxmlformats.org/officeDocument/2006/relationships" xmlns:w="http://schemas.openxmlformats.org/wordprocessingml/2006/main">
  <w:divs>
    <w:div w:id="883104180">
      <w:bodyDiv w:val="1"/>
      <w:marLeft w:val="0"/>
      <w:marRight w:val="0"/>
      <w:marTop w:val="0"/>
      <w:marBottom w:val="0"/>
      <w:divBdr>
        <w:top w:val="none" w:sz="0" w:space="0" w:color="auto"/>
        <w:left w:val="none" w:sz="0" w:space="0" w:color="auto"/>
        <w:bottom w:val="none" w:sz="0" w:space="0" w:color="auto"/>
        <w:right w:val="none" w:sz="0" w:space="0" w:color="auto"/>
      </w:divBdr>
      <w:divsChild>
        <w:div w:id="1775052563">
          <w:marLeft w:val="0"/>
          <w:marRight w:val="0"/>
          <w:marTop w:val="0"/>
          <w:marBottom w:val="360"/>
          <w:divBdr>
            <w:top w:val="none" w:sz="0" w:space="0" w:color="auto"/>
            <w:left w:val="none" w:sz="0" w:space="0" w:color="auto"/>
            <w:bottom w:val="none" w:sz="0" w:space="0" w:color="auto"/>
            <w:right w:val="none" w:sz="0" w:space="0" w:color="auto"/>
          </w:divBdr>
        </w:div>
        <w:div w:id="419522421">
          <w:marLeft w:val="0"/>
          <w:marRight w:val="0"/>
          <w:marTop w:val="0"/>
          <w:marBottom w:val="360"/>
          <w:divBdr>
            <w:top w:val="none" w:sz="0" w:space="0" w:color="auto"/>
            <w:left w:val="none" w:sz="0" w:space="0" w:color="auto"/>
            <w:bottom w:val="none" w:sz="0" w:space="0" w:color="auto"/>
            <w:right w:val="none" w:sz="0" w:space="0" w:color="auto"/>
          </w:divBdr>
        </w:div>
        <w:div w:id="509293275">
          <w:marLeft w:val="0"/>
          <w:marRight w:val="0"/>
          <w:marTop w:val="0"/>
          <w:marBottom w:val="360"/>
          <w:divBdr>
            <w:top w:val="none" w:sz="0" w:space="0" w:color="auto"/>
            <w:left w:val="none" w:sz="0" w:space="0" w:color="auto"/>
            <w:bottom w:val="none" w:sz="0" w:space="0" w:color="auto"/>
            <w:right w:val="none" w:sz="0" w:space="0" w:color="auto"/>
          </w:divBdr>
        </w:div>
        <w:div w:id="329990981">
          <w:marLeft w:val="0"/>
          <w:marRight w:val="0"/>
          <w:marTop w:val="0"/>
          <w:marBottom w:val="360"/>
          <w:divBdr>
            <w:top w:val="none" w:sz="0" w:space="0" w:color="auto"/>
            <w:left w:val="none" w:sz="0" w:space="0" w:color="auto"/>
            <w:bottom w:val="none" w:sz="0" w:space="0" w:color="auto"/>
            <w:right w:val="none" w:sz="0" w:space="0" w:color="auto"/>
          </w:divBdr>
        </w:div>
        <w:div w:id="1338120286">
          <w:marLeft w:val="0"/>
          <w:marRight w:val="0"/>
          <w:marTop w:val="0"/>
          <w:marBottom w:val="360"/>
          <w:divBdr>
            <w:top w:val="none" w:sz="0" w:space="0" w:color="auto"/>
            <w:left w:val="none" w:sz="0" w:space="0" w:color="auto"/>
            <w:bottom w:val="none" w:sz="0" w:space="0" w:color="auto"/>
            <w:right w:val="none" w:sz="0" w:space="0" w:color="auto"/>
          </w:divBdr>
        </w:div>
        <w:div w:id="1786465542">
          <w:marLeft w:val="0"/>
          <w:marRight w:val="0"/>
          <w:marTop w:val="0"/>
          <w:marBottom w:val="360"/>
          <w:divBdr>
            <w:top w:val="none" w:sz="0" w:space="0" w:color="auto"/>
            <w:left w:val="none" w:sz="0" w:space="0" w:color="auto"/>
            <w:bottom w:val="none" w:sz="0" w:space="0" w:color="auto"/>
            <w:right w:val="none" w:sz="0" w:space="0" w:color="auto"/>
          </w:divBdr>
        </w:div>
        <w:div w:id="176043435">
          <w:marLeft w:val="0"/>
          <w:marRight w:val="0"/>
          <w:marTop w:val="0"/>
          <w:marBottom w:val="360"/>
          <w:divBdr>
            <w:top w:val="none" w:sz="0" w:space="0" w:color="auto"/>
            <w:left w:val="none" w:sz="0" w:space="0" w:color="auto"/>
            <w:bottom w:val="none" w:sz="0" w:space="0" w:color="auto"/>
            <w:right w:val="none" w:sz="0" w:space="0" w:color="auto"/>
          </w:divBdr>
        </w:div>
      </w:divsChild>
    </w:div>
    <w:div w:id="15155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1252</Words>
  <Characters>7141</Characters>
  <Application>Microsoft Office Word</Application>
  <DocSecurity>0</DocSecurity>
  <Lines>59</Lines>
  <Paragraphs>16</Paragraphs>
  <ScaleCrop>false</ScaleCrop>
  <Company/>
  <LinksUpToDate>false</LinksUpToDate>
  <CharactersWithSpaces>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2018-02-10T05:56:00Z</dcterms:created>
  <dcterms:modified xsi:type="dcterms:W3CDTF">2018-02-10T05:57:00Z</dcterms:modified>
</cp:coreProperties>
</file>